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4" w:rsidRDefault="007E6BA9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-182880</wp:posOffset>
                </wp:positionV>
                <wp:extent cx="2870835" cy="2085340"/>
                <wp:effectExtent l="0" t="0" r="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08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4C" w:rsidRDefault="00AB524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8110" cy="1879023"/>
                                  <wp:effectExtent l="19050" t="0" r="8890" b="0"/>
                                  <wp:docPr id="4" name="Рисунок 4" descr="http://www.mezen.ru/tinybrowser/fulls/images/logo/t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mezen.ru/tinybrowser/fulls/images/logo/t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363" cy="187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6pt;margin-top:-14.4pt;width:226.05pt;height:16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FltgIAALo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" filled="f" stroked="f">
                <v:textbox style="mso-fit-shape-to-text:t">
                  <w:txbxContent>
                    <w:p w:rsidR="00AB524C" w:rsidRDefault="00AB524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58110" cy="1879023"/>
                            <wp:effectExtent l="19050" t="0" r="8890" b="0"/>
                            <wp:docPr id="4" name="Рисунок 4" descr="http://www.mezen.ru/tinybrowser/fulls/images/logo/t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mezen.ru/tinybrowser/fulls/images/logo/t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363" cy="187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-218440</wp:posOffset>
                </wp:positionV>
                <wp:extent cx="2653665" cy="1819275"/>
                <wp:effectExtent l="0" t="635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4C" w:rsidRDefault="00AB524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54910" cy="1612998"/>
                                  <wp:effectExtent l="0" t="0" r="0" b="0"/>
                                  <wp:docPr id="1" name="Рисунок 1" descr="http://soc.volganet.ru/44/images/Cifrovoe-televidenie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oc.volganet.ru/44/images/Cifrovoe-televidenie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910" cy="1612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5.4pt;margin-top:-17.2pt;width:208.95pt;height:143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wA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" filled="f" stroked="f">
                <v:textbox style="mso-fit-shape-to-text:t">
                  <w:txbxContent>
                    <w:p w:rsidR="00AB524C" w:rsidRDefault="00AB524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54910" cy="1612998"/>
                            <wp:effectExtent l="0" t="0" r="0" b="0"/>
                            <wp:docPr id="1" name="Рисунок 1" descr="http://soc.volganet.ru/44/images/Cifrovoe-televidenie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oc.volganet.ru/44/images/Cifrovoe-televidenie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910" cy="1612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P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Default="007E6BA9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165100</wp:posOffset>
                </wp:positionV>
                <wp:extent cx="2545715" cy="473075"/>
                <wp:effectExtent l="1905" t="3175" r="381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4C" w:rsidRDefault="00A969D0">
                            <w:r>
                              <w:rPr>
                                <w:rFonts w:ascii="Arial" w:hAnsi="Arial" w:cs="Arial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83pt;height:18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УЖЕ В ЛИВНАХ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1.15pt;margin-top:13pt;width:200.45pt;height:37.25pt;z-index:2516643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" filled="f" stroked="f">
                <v:textbox style="mso-fit-shape-to-text:t">
                  <w:txbxContent>
                    <w:p w:rsidR="00AB524C" w:rsidRDefault="00A969D0">
                      <w:r>
                        <w:rPr>
                          <w:rFonts w:ascii="Arial" w:hAnsi="Arial" w:cs="Arial"/>
                        </w:rPr>
                        <w:pict>
                          <v:shape id="_x0000_i1025" type="#_x0000_t136" style="width:183pt;height:18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УЖЕ В ЛИВНАХ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AB524C" w:rsidRP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AB524C" w:rsidRPr="00AB524C" w:rsidRDefault="00AB524C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</w:rPr>
      </w:pPr>
    </w:p>
    <w:p w:rsidR="009F2131" w:rsidRDefault="009F2131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  <w:color w:val="FF0000"/>
        </w:rPr>
      </w:pPr>
    </w:p>
    <w:p w:rsidR="00EE3898" w:rsidRPr="00AC3C7A" w:rsidRDefault="00EE3898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rFonts w:ascii="Arial" w:hAnsi="Arial" w:cs="Arial"/>
          <w:b/>
          <w:color w:val="FF0000"/>
        </w:rPr>
      </w:pPr>
      <w:bookmarkStart w:id="0" w:name="_GoBack"/>
      <w:r w:rsidRPr="00AC3C7A">
        <w:rPr>
          <w:rFonts w:ascii="Arial" w:hAnsi="Arial" w:cs="Arial"/>
          <w:b/>
          <w:color w:val="FF0000"/>
        </w:rPr>
        <w:t>Бесплатное цифровое эфирное телевидение доступно каждому</w:t>
      </w:r>
      <w:bookmarkEnd w:id="0"/>
      <w:r w:rsidR="00AB524C" w:rsidRPr="00AC3C7A">
        <w:rPr>
          <w:rFonts w:ascii="Arial" w:hAnsi="Arial" w:cs="Arial"/>
          <w:b/>
          <w:color w:val="FF0000"/>
        </w:rPr>
        <w:t>.</w:t>
      </w:r>
    </w:p>
    <w:p w:rsidR="00A355F4" w:rsidRPr="00AB524C" w:rsidRDefault="00A355F4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E3898" w:rsidRPr="00AB524C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524C">
        <w:rPr>
          <w:rFonts w:ascii="Arial" w:hAnsi="Arial" w:cs="Arial"/>
        </w:rPr>
        <w:t xml:space="preserve">Сегодня жители </w:t>
      </w:r>
      <w:r w:rsidR="00E63122" w:rsidRPr="00AB524C">
        <w:rPr>
          <w:rFonts w:ascii="Arial" w:hAnsi="Arial" w:cs="Arial"/>
        </w:rPr>
        <w:t>Орловской</w:t>
      </w:r>
      <w:r w:rsidR="008C397C" w:rsidRPr="00AB524C">
        <w:rPr>
          <w:rFonts w:ascii="Arial" w:hAnsi="Arial" w:cs="Arial"/>
        </w:rPr>
        <w:t xml:space="preserve"> области</w:t>
      </w:r>
      <w:r w:rsidR="008B2FD6" w:rsidRPr="00AB524C">
        <w:rPr>
          <w:rFonts w:ascii="Arial" w:hAnsi="Arial" w:cs="Arial"/>
        </w:rPr>
        <w:t xml:space="preserve"> могут</w:t>
      </w:r>
      <w:r w:rsidRPr="00AB524C">
        <w:rPr>
          <w:rFonts w:ascii="Arial" w:hAnsi="Arial" w:cs="Arial"/>
        </w:rPr>
        <w:t xml:space="preserve"> бесплатно смотреть цифровое эфи</w:t>
      </w:r>
      <w:r w:rsidR="00AB524C">
        <w:rPr>
          <w:rFonts w:ascii="Arial" w:hAnsi="Arial" w:cs="Arial"/>
        </w:rPr>
        <w:t>рное телевидение. Во всех населё</w:t>
      </w:r>
      <w:r w:rsidRPr="00AB524C">
        <w:rPr>
          <w:rFonts w:ascii="Arial" w:hAnsi="Arial" w:cs="Arial"/>
        </w:rPr>
        <w:t xml:space="preserve">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AB524C" w:rsidRDefault="0001337D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524C">
        <w:rPr>
          <w:rFonts w:ascii="Arial" w:hAnsi="Arial" w:cs="Arial"/>
        </w:rPr>
        <w:t xml:space="preserve">К концу 2018 года жители </w:t>
      </w:r>
      <w:r w:rsidR="00E63122" w:rsidRPr="00AB524C">
        <w:rPr>
          <w:rFonts w:ascii="Arial" w:hAnsi="Arial" w:cs="Arial"/>
        </w:rPr>
        <w:t>Орловской</w:t>
      </w:r>
      <w:r w:rsidR="008C397C" w:rsidRPr="00AB524C">
        <w:rPr>
          <w:rFonts w:ascii="Arial" w:hAnsi="Arial" w:cs="Arial"/>
        </w:rPr>
        <w:t xml:space="preserve"> области</w:t>
      </w:r>
      <w:r w:rsidRPr="00AB524C">
        <w:rPr>
          <w:rFonts w:ascii="Arial" w:hAnsi="Arial" w:cs="Arial"/>
        </w:rPr>
        <w:t xml:space="preserve"> получат возможность принимать и </w:t>
      </w:r>
      <w:r w:rsidR="00A667DF" w:rsidRPr="00AB524C">
        <w:rPr>
          <w:rFonts w:ascii="Arial" w:hAnsi="Arial" w:cs="Arial"/>
        </w:rPr>
        <w:t xml:space="preserve">второй </w:t>
      </w:r>
      <w:r w:rsidRPr="00AB524C">
        <w:rPr>
          <w:rFonts w:ascii="Arial" w:hAnsi="Arial" w:cs="Arial"/>
        </w:rPr>
        <w:t xml:space="preserve">мультиплекс </w:t>
      </w:r>
      <w:r w:rsidR="001D54D5" w:rsidRPr="00AB524C">
        <w:rPr>
          <w:rFonts w:ascii="Arial" w:hAnsi="Arial" w:cs="Arial"/>
        </w:rPr>
        <w:t xml:space="preserve">РТРС-2 </w:t>
      </w:r>
      <w:r w:rsidRPr="00AB524C">
        <w:rPr>
          <w:rFonts w:ascii="Arial" w:hAnsi="Arial" w:cs="Arial"/>
        </w:rPr>
        <w:t>(СТС, ТНТ, РенТВ, Пятница, Спас, Дома</w:t>
      </w:r>
      <w:r w:rsidR="00564666" w:rsidRPr="00AB524C">
        <w:rPr>
          <w:rFonts w:ascii="Arial" w:hAnsi="Arial" w:cs="Arial"/>
        </w:rPr>
        <w:t>шний, Звезда, ТВ3, Мир, МузТВ)</w:t>
      </w:r>
      <w:r w:rsidRPr="00AB524C">
        <w:rPr>
          <w:rFonts w:ascii="Arial" w:hAnsi="Arial" w:cs="Arial"/>
        </w:rPr>
        <w:t>.</w:t>
      </w:r>
    </w:p>
    <w:p w:rsidR="001C7F89" w:rsidRPr="00AB524C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524C">
        <w:rPr>
          <w:rFonts w:ascii="Arial" w:hAnsi="Arial" w:cs="Arial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</w:t>
      </w:r>
      <w:r w:rsidR="001C7F89" w:rsidRPr="00AB524C">
        <w:rPr>
          <w:rFonts w:ascii="Arial" w:hAnsi="Arial" w:cs="Arial"/>
        </w:rPr>
        <w:t>и и экономически нецелесообразно.</w:t>
      </w:r>
    </w:p>
    <w:p w:rsidR="00EE3898" w:rsidRPr="00AB524C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524C">
        <w:rPr>
          <w:rFonts w:ascii="Arial" w:hAnsi="Arial" w:cs="Arial"/>
        </w:rPr>
        <w:t>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AB524C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524C">
        <w:rPr>
          <w:rFonts w:ascii="Arial" w:hAnsi="Arial" w:cs="Arial"/>
        </w:rPr>
        <w:t xml:space="preserve">Для перевода сетей телерадиовещания на цифровые технологии в России </w:t>
      </w:r>
      <w:r w:rsidR="001D54D5" w:rsidRPr="00AB524C">
        <w:rPr>
          <w:rFonts w:ascii="Arial" w:hAnsi="Arial" w:cs="Arial"/>
        </w:rPr>
        <w:t xml:space="preserve">проводится </w:t>
      </w:r>
      <w:r w:rsidRPr="00AB524C">
        <w:rPr>
          <w:rFonts w:ascii="Arial" w:hAnsi="Arial" w:cs="Arial"/>
        </w:rPr>
        <w:t>федеральн</w:t>
      </w:r>
      <w:r w:rsidR="001D54D5" w:rsidRPr="00AB524C">
        <w:rPr>
          <w:rFonts w:ascii="Arial" w:hAnsi="Arial" w:cs="Arial"/>
        </w:rPr>
        <w:t>ая</w:t>
      </w:r>
      <w:r w:rsidRPr="00AB524C">
        <w:rPr>
          <w:rFonts w:ascii="Arial" w:hAnsi="Arial" w:cs="Arial"/>
        </w:rPr>
        <w:t xml:space="preserve"> целев</w:t>
      </w:r>
      <w:r w:rsidR="001D54D5" w:rsidRPr="00AB524C">
        <w:rPr>
          <w:rFonts w:ascii="Arial" w:hAnsi="Arial" w:cs="Arial"/>
        </w:rPr>
        <w:t>ая</w:t>
      </w:r>
      <w:r w:rsidRPr="00AB524C">
        <w:rPr>
          <w:rFonts w:ascii="Arial" w:hAnsi="Arial" w:cs="Arial"/>
        </w:rPr>
        <w:t xml:space="preserve"> программ</w:t>
      </w:r>
      <w:r w:rsidR="001D54D5" w:rsidRPr="00AB524C">
        <w:rPr>
          <w:rFonts w:ascii="Arial" w:hAnsi="Arial" w:cs="Arial"/>
        </w:rPr>
        <w:t>а</w:t>
      </w:r>
      <w:r w:rsidRPr="00AB524C">
        <w:rPr>
          <w:rFonts w:ascii="Arial" w:hAnsi="Arial" w:cs="Arial"/>
        </w:rPr>
        <w:t xml:space="preserve"> «Развитие телерадиовещания в Российской Федерации на 2009-2018 годы». В </w:t>
      </w:r>
      <w:r w:rsidR="001D54D5" w:rsidRPr="00AB524C">
        <w:rPr>
          <w:rFonts w:ascii="Arial" w:hAnsi="Arial" w:cs="Arial"/>
        </w:rPr>
        <w:t>результате этой программы</w:t>
      </w:r>
      <w:r w:rsidRPr="00AB524C">
        <w:rPr>
          <w:rFonts w:ascii="Arial" w:hAnsi="Arial" w:cs="Arial"/>
        </w:rPr>
        <w:t xml:space="preserve"> </w:t>
      </w:r>
      <w:r w:rsidR="00AB524C">
        <w:rPr>
          <w:rFonts w:ascii="Arial" w:hAnsi="Arial" w:cs="Arial"/>
        </w:rPr>
        <w:t>приё</w:t>
      </w:r>
      <w:r w:rsidR="001D54D5" w:rsidRPr="00AB524C">
        <w:rPr>
          <w:rFonts w:ascii="Arial" w:hAnsi="Arial" w:cs="Arial"/>
        </w:rPr>
        <w:t>м обязательных общедоступных телеканалов без абонентской платы станет возможен во всех населенных пунктах России</w:t>
      </w:r>
      <w:r w:rsidR="00E01440">
        <w:rPr>
          <w:rFonts w:ascii="Arial" w:hAnsi="Arial" w:cs="Arial"/>
        </w:rPr>
        <w:t>.</w:t>
      </w:r>
    </w:p>
    <w:p w:rsidR="00EE3898" w:rsidRPr="00AB524C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B524C">
        <w:rPr>
          <w:rFonts w:ascii="Arial" w:hAnsi="Arial" w:cs="Arial"/>
        </w:rPr>
        <w:t xml:space="preserve">В </w:t>
      </w:r>
      <w:r w:rsidR="00E63122" w:rsidRPr="00AB524C">
        <w:rPr>
          <w:rFonts w:ascii="Arial" w:hAnsi="Arial" w:cs="Arial"/>
        </w:rPr>
        <w:t>Орловской</w:t>
      </w:r>
      <w:r w:rsidR="008C397C" w:rsidRPr="00AB524C">
        <w:rPr>
          <w:rFonts w:ascii="Arial" w:hAnsi="Arial" w:cs="Arial"/>
        </w:rPr>
        <w:t xml:space="preserve"> области </w:t>
      </w:r>
      <w:r w:rsidRPr="00AB524C">
        <w:rPr>
          <w:rFonts w:ascii="Arial" w:hAnsi="Arial" w:cs="Arial"/>
        </w:rPr>
        <w:t xml:space="preserve">строительством и </w:t>
      </w:r>
      <w:r w:rsidR="001D54D5" w:rsidRPr="00AB524C">
        <w:rPr>
          <w:rFonts w:ascii="Arial" w:hAnsi="Arial" w:cs="Arial"/>
        </w:rPr>
        <w:t>эксплуатацией</w:t>
      </w:r>
      <w:r w:rsidRPr="00AB524C">
        <w:rPr>
          <w:rFonts w:ascii="Arial" w:hAnsi="Arial" w:cs="Arial"/>
        </w:rPr>
        <w:t xml:space="preserve"> цифровой эфирной телесети занимается филиал РТРС «</w:t>
      </w:r>
      <w:r w:rsidR="00E63122" w:rsidRPr="00AB524C">
        <w:rPr>
          <w:rFonts w:ascii="Arial" w:hAnsi="Arial" w:cs="Arial"/>
        </w:rPr>
        <w:t>Орловский</w:t>
      </w:r>
      <w:r w:rsidR="008C397C" w:rsidRPr="00AB524C">
        <w:rPr>
          <w:rFonts w:ascii="Arial" w:hAnsi="Arial" w:cs="Arial"/>
        </w:rPr>
        <w:t xml:space="preserve"> ОРТПЦ</w:t>
      </w:r>
      <w:r w:rsidRPr="00AB524C">
        <w:rPr>
          <w:rFonts w:ascii="Arial" w:hAnsi="Arial" w:cs="Arial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E63122" w:rsidRPr="00AB524C">
        <w:rPr>
          <w:rFonts w:ascii="Arial" w:hAnsi="Arial" w:cs="Arial"/>
        </w:rPr>
        <w:t>Орёл</w:t>
      </w:r>
      <w:r w:rsidRPr="00AB524C">
        <w:rPr>
          <w:rFonts w:ascii="Arial" w:hAnsi="Arial" w:cs="Arial"/>
        </w:rPr>
        <w:t xml:space="preserve">». Это позволяет жителям </w:t>
      </w:r>
      <w:r w:rsidR="00E63122" w:rsidRPr="00AB524C">
        <w:rPr>
          <w:rFonts w:ascii="Arial" w:hAnsi="Arial" w:cs="Arial"/>
        </w:rPr>
        <w:t xml:space="preserve">Орловской </w:t>
      </w:r>
      <w:r w:rsidR="008417C2" w:rsidRPr="00AB524C">
        <w:rPr>
          <w:rFonts w:ascii="Arial" w:hAnsi="Arial" w:cs="Arial"/>
        </w:rPr>
        <w:t>области</w:t>
      </w:r>
      <w:r w:rsidRPr="00AB524C">
        <w:rPr>
          <w:rFonts w:ascii="Arial" w:hAnsi="Arial" w:cs="Arial"/>
        </w:rPr>
        <w:t xml:space="preserve"> быть в курсе местных новостей.</w:t>
      </w:r>
    </w:p>
    <w:p w:rsidR="00EE3898" w:rsidRDefault="007E6BA9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1557655</wp:posOffset>
                </wp:positionV>
                <wp:extent cx="1620520" cy="1618615"/>
                <wp:effectExtent l="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C3" w:rsidRPr="001156C3" w:rsidRDefault="001156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12240" cy="1412240"/>
                                  <wp:effectExtent l="19050" t="0" r="0" b="0"/>
                                  <wp:docPr id="3" name="Рисунок 3" descr="http://qrcoder.ru/code/?http%3A%2F%2Fwww.adminliv.ru%2Fnews4285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qrcoder.ru/code/?http%3A%2F%2Fwww.adminliv.ru%2Fnews4285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40" cy="141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03.2pt;margin-top:122.65pt;width:127.6pt;height:127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iB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" filled="f" stroked="f">
                <v:textbox style="mso-fit-shape-to-text:t">
                  <w:txbxContent>
                    <w:p w:rsidR="001156C3" w:rsidRPr="001156C3" w:rsidRDefault="001156C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12240" cy="1412240"/>
                            <wp:effectExtent l="19050" t="0" r="0" b="0"/>
                            <wp:docPr id="3" name="Рисунок 3" descr="http://qrcoder.ru/code/?http%3A%2F%2Fwww.adminliv.ru%2Fnews4285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qrcoder.ru/code/?http%3A%2F%2Fwww.adminliv.ru%2Fnews4285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40" cy="141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898" w:rsidRPr="00AB524C">
        <w:rPr>
          <w:rFonts w:ascii="Arial" w:hAnsi="Arial" w:cs="Arial"/>
        </w:rPr>
        <w:t xml:space="preserve">Для </w:t>
      </w:r>
      <w:r w:rsidR="00E01440">
        <w:rPr>
          <w:rFonts w:ascii="Arial" w:hAnsi="Arial" w:cs="Arial"/>
        </w:rPr>
        <w:t>приё</w:t>
      </w:r>
      <w:r w:rsidR="001D54D5" w:rsidRPr="00AB524C">
        <w:rPr>
          <w:rFonts w:ascii="Arial" w:hAnsi="Arial" w:cs="Arial"/>
        </w:rPr>
        <w:t>ма</w:t>
      </w:r>
      <w:r w:rsidR="00EE3898" w:rsidRPr="00AB524C">
        <w:rPr>
          <w:rFonts w:ascii="Arial" w:hAnsi="Arial" w:cs="Arial"/>
        </w:rPr>
        <w:t xml:space="preserve"> бесплатн</w:t>
      </w:r>
      <w:r w:rsidR="001D54D5" w:rsidRPr="00AB524C">
        <w:rPr>
          <w:rFonts w:ascii="Arial" w:hAnsi="Arial" w:cs="Arial"/>
        </w:rPr>
        <w:t>ого</w:t>
      </w:r>
      <w:r w:rsidR="00EE3898" w:rsidRPr="00AB524C">
        <w:rPr>
          <w:rFonts w:ascii="Arial" w:hAnsi="Arial" w:cs="Arial"/>
        </w:rPr>
        <w:t xml:space="preserve"> цифрово</w:t>
      </w:r>
      <w:r w:rsidR="001D54D5" w:rsidRPr="00AB524C">
        <w:rPr>
          <w:rFonts w:ascii="Arial" w:hAnsi="Arial" w:cs="Arial"/>
        </w:rPr>
        <w:t>го</w:t>
      </w:r>
      <w:r w:rsidR="00EE3898" w:rsidRPr="00AB524C">
        <w:rPr>
          <w:rFonts w:ascii="Arial" w:hAnsi="Arial" w:cs="Arial"/>
        </w:rPr>
        <w:t xml:space="preserve"> эфирно</w:t>
      </w:r>
      <w:r w:rsidR="001D54D5" w:rsidRPr="00AB524C">
        <w:rPr>
          <w:rFonts w:ascii="Arial" w:hAnsi="Arial" w:cs="Arial"/>
        </w:rPr>
        <w:t>го</w:t>
      </w:r>
      <w:r w:rsidR="00EE3898" w:rsidRPr="00AB524C">
        <w:rPr>
          <w:rFonts w:ascii="Arial" w:hAnsi="Arial" w:cs="Arial"/>
        </w:rPr>
        <w:t xml:space="preserve"> телевидени</w:t>
      </w:r>
      <w:r w:rsidR="001D54D5" w:rsidRPr="00AB524C">
        <w:rPr>
          <w:rFonts w:ascii="Arial" w:hAnsi="Arial" w:cs="Arial"/>
        </w:rPr>
        <w:t>я</w:t>
      </w:r>
      <w:r w:rsidR="00EE3898" w:rsidRPr="00AB524C">
        <w:rPr>
          <w:rFonts w:ascii="Arial" w:hAnsi="Arial" w:cs="Arial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AB524C">
        <w:rPr>
          <w:rFonts w:ascii="Arial" w:hAnsi="Arial" w:cs="Arial"/>
        </w:rPr>
        <w:t>, наружную или комнатную – в зависимости от условий проживания</w:t>
      </w:r>
      <w:r w:rsidR="00EE3898" w:rsidRPr="00AB524C">
        <w:rPr>
          <w:rFonts w:ascii="Arial" w:hAnsi="Arial" w:cs="Arial"/>
        </w:rPr>
        <w:t xml:space="preserve">). Большинство современных телевизоров поддерживают стандарт </w:t>
      </w:r>
      <w:r w:rsidR="001C4E01" w:rsidRPr="00AB524C">
        <w:rPr>
          <w:rFonts w:ascii="Arial" w:hAnsi="Arial" w:cs="Arial"/>
        </w:rPr>
        <w:t xml:space="preserve">вещания </w:t>
      </w:r>
      <w:r w:rsidR="00EE3898" w:rsidRPr="00AB524C">
        <w:rPr>
          <w:rFonts w:ascii="Arial" w:hAnsi="Arial" w:cs="Arial"/>
        </w:rPr>
        <w:t>DVB-T2</w:t>
      </w:r>
      <w:r w:rsidR="001C4E01" w:rsidRPr="00AB524C">
        <w:rPr>
          <w:rFonts w:ascii="Arial" w:hAnsi="Arial" w:cs="Arial"/>
        </w:rPr>
        <w:t>, в котором транслируются бесплатные мультиплексы</w:t>
      </w:r>
      <w:r w:rsidR="00EE3898" w:rsidRPr="00AB524C">
        <w:rPr>
          <w:rFonts w:ascii="Arial" w:hAnsi="Arial" w:cs="Arial"/>
        </w:rPr>
        <w:t>. Если телевизор старого образца, потребуется дополнительно установить специальную цифровую приставку. Приобретение пользов</w:t>
      </w:r>
      <w:r w:rsidR="00E01440">
        <w:rPr>
          <w:rFonts w:ascii="Arial" w:hAnsi="Arial" w:cs="Arial"/>
        </w:rPr>
        <w:t>ательского оборудования для приё</w:t>
      </w:r>
      <w:r w:rsidR="00EE3898" w:rsidRPr="00AB524C">
        <w:rPr>
          <w:rFonts w:ascii="Arial" w:hAnsi="Arial" w:cs="Arial"/>
        </w:rPr>
        <w:t xml:space="preserve">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AB524C">
        <w:rPr>
          <w:rFonts w:ascii="Arial" w:hAnsi="Arial" w:cs="Arial"/>
        </w:rPr>
        <w:t>700</w:t>
      </w:r>
      <w:r w:rsidR="00EE3898" w:rsidRPr="00AB524C">
        <w:rPr>
          <w:rFonts w:ascii="Arial" w:hAnsi="Arial" w:cs="Arial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</w:p>
    <w:p w:rsidR="00E01440" w:rsidRDefault="00E01440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1156C3" w:rsidRPr="001156C3" w:rsidRDefault="001156C3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FF0000"/>
        </w:rPr>
      </w:pPr>
      <w:r w:rsidRPr="001156C3">
        <w:rPr>
          <w:rFonts w:ascii="Arial" w:hAnsi="Arial" w:cs="Arial"/>
          <w:color w:val="FF0000"/>
        </w:rPr>
        <w:t>Подробнее:</w:t>
      </w:r>
    </w:p>
    <w:p w:rsidR="001156C3" w:rsidRPr="001156C3" w:rsidRDefault="001156C3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70C0"/>
        </w:rPr>
      </w:pPr>
      <w:r w:rsidRPr="001156C3">
        <w:rPr>
          <w:rFonts w:ascii="Arial" w:hAnsi="Arial" w:cs="Arial"/>
          <w:color w:val="0070C0"/>
        </w:rPr>
        <w:t>www.adminliv.ru/news4285</w:t>
      </w:r>
    </w:p>
    <w:sectPr w:rsidR="001156C3" w:rsidRPr="001156C3" w:rsidSect="00AB524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D0" w:rsidRDefault="00A969D0">
      <w:pPr>
        <w:spacing w:after="0" w:line="240" w:lineRule="auto"/>
      </w:pPr>
      <w:r>
        <w:separator/>
      </w:r>
    </w:p>
  </w:endnote>
  <w:endnote w:type="continuationSeparator" w:id="0">
    <w:p w:rsidR="00A969D0" w:rsidRDefault="00A9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D0" w:rsidRDefault="00A969D0">
      <w:pPr>
        <w:spacing w:after="0" w:line="240" w:lineRule="auto"/>
      </w:pPr>
      <w:r>
        <w:separator/>
      </w:r>
    </w:p>
  </w:footnote>
  <w:footnote w:type="continuationSeparator" w:id="0">
    <w:p w:rsidR="00A969D0" w:rsidRDefault="00A9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09D"/>
    <w:multiLevelType w:val="hybridMultilevel"/>
    <w:tmpl w:val="5A7A8A92"/>
    <w:lvl w:ilvl="0" w:tplc="0A0EF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87734"/>
    <w:rsid w:val="000F6407"/>
    <w:rsid w:val="001156C3"/>
    <w:rsid w:val="001C4E01"/>
    <w:rsid w:val="001C7F89"/>
    <w:rsid w:val="001D54D5"/>
    <w:rsid w:val="002C4D62"/>
    <w:rsid w:val="00375BF3"/>
    <w:rsid w:val="00384195"/>
    <w:rsid w:val="00410E80"/>
    <w:rsid w:val="00435572"/>
    <w:rsid w:val="0043687F"/>
    <w:rsid w:val="0045407C"/>
    <w:rsid w:val="004564C6"/>
    <w:rsid w:val="004B6A3A"/>
    <w:rsid w:val="004C3769"/>
    <w:rsid w:val="00564666"/>
    <w:rsid w:val="00581983"/>
    <w:rsid w:val="005D6F31"/>
    <w:rsid w:val="00660C5A"/>
    <w:rsid w:val="006B554B"/>
    <w:rsid w:val="006D4D24"/>
    <w:rsid w:val="00710749"/>
    <w:rsid w:val="00740D6A"/>
    <w:rsid w:val="007E6BA9"/>
    <w:rsid w:val="00815DD0"/>
    <w:rsid w:val="008417C2"/>
    <w:rsid w:val="00866C43"/>
    <w:rsid w:val="008B2FD6"/>
    <w:rsid w:val="008C397C"/>
    <w:rsid w:val="00986AAB"/>
    <w:rsid w:val="009C2E10"/>
    <w:rsid w:val="009F2131"/>
    <w:rsid w:val="00A1135B"/>
    <w:rsid w:val="00A21187"/>
    <w:rsid w:val="00A355F4"/>
    <w:rsid w:val="00A667DF"/>
    <w:rsid w:val="00A969D0"/>
    <w:rsid w:val="00AB524C"/>
    <w:rsid w:val="00AC3C7A"/>
    <w:rsid w:val="00B71D87"/>
    <w:rsid w:val="00BA07EF"/>
    <w:rsid w:val="00C34FDC"/>
    <w:rsid w:val="00C75B16"/>
    <w:rsid w:val="00CE13E0"/>
    <w:rsid w:val="00D306CC"/>
    <w:rsid w:val="00D514FC"/>
    <w:rsid w:val="00DB68E9"/>
    <w:rsid w:val="00DE5287"/>
    <w:rsid w:val="00DF423D"/>
    <w:rsid w:val="00E01440"/>
    <w:rsid w:val="00E35F76"/>
    <w:rsid w:val="00E63122"/>
    <w:rsid w:val="00E75F79"/>
    <w:rsid w:val="00EC1542"/>
    <w:rsid w:val="00EE3898"/>
    <w:rsid w:val="00EF5654"/>
    <w:rsid w:val="00F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SCHOOL</cp:lastModifiedBy>
  <cp:revision>2</cp:revision>
  <cp:lastPrinted>2018-12-09T17:32:00Z</cp:lastPrinted>
  <dcterms:created xsi:type="dcterms:W3CDTF">2018-12-11T08:50:00Z</dcterms:created>
  <dcterms:modified xsi:type="dcterms:W3CDTF">2018-12-11T08:50:00Z</dcterms:modified>
</cp:coreProperties>
</file>